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9209" w14:textId="77777777" w:rsidR="006E060F" w:rsidRPr="00687AB2" w:rsidRDefault="006E060F" w:rsidP="006E060F">
      <w:pPr>
        <w:pStyle w:val="NoSpacing"/>
        <w:jc w:val="center"/>
      </w:pPr>
      <w:r w:rsidRPr="00F229B6">
        <w:rPr>
          <w:b/>
          <w:sz w:val="28"/>
        </w:rPr>
        <w:t>CHEAT SHEET</w:t>
      </w:r>
    </w:p>
    <w:p w14:paraId="045722D0" w14:textId="77777777" w:rsidR="006E060F" w:rsidRDefault="006E060F" w:rsidP="006E060F">
      <w:pPr>
        <w:pStyle w:val="NoSpacing"/>
        <w:rPr>
          <w:b/>
          <w:sz w:val="18"/>
          <w:szCs w:val="18"/>
        </w:rPr>
      </w:pPr>
    </w:p>
    <w:p w14:paraId="701D5BE2" w14:textId="77777777" w:rsidR="006E060F" w:rsidRPr="006078CC" w:rsidRDefault="006E060F" w:rsidP="006E060F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Some </w:t>
      </w:r>
      <w:r w:rsidRPr="006078CC">
        <w:rPr>
          <w:b/>
          <w:sz w:val="18"/>
          <w:szCs w:val="18"/>
          <w:u w:val="single"/>
        </w:rPr>
        <w:t>CSS</w:t>
      </w:r>
      <w:r>
        <w:rPr>
          <w:b/>
          <w:sz w:val="18"/>
          <w:szCs w:val="18"/>
          <w:u w:val="single"/>
        </w:rPr>
        <w:t xml:space="preserve"> examples</w:t>
      </w:r>
      <w:r w:rsidRPr="006078CC">
        <w:rPr>
          <w:b/>
          <w:sz w:val="18"/>
          <w:szCs w:val="18"/>
          <w:u w:val="single"/>
        </w:rPr>
        <w:t>:</w:t>
      </w:r>
    </w:p>
    <w:p w14:paraId="315AEB35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type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font-family:value;</w:t>
      </w:r>
    </w:p>
    <w:p w14:paraId="07FE1EB5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Some font types/values:  serif, sans-serif, cursive, monospace, Arial, etc</w:t>
      </w:r>
    </w:p>
    <w:p w14:paraId="3AECC00C" w14:textId="77777777" w:rsidR="006E060F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font</w:t>
      </w:r>
      <w:r>
        <w:rPr>
          <w:sz w:val="18"/>
          <w:szCs w:val="18"/>
        </w:rPr>
        <w:t xml:space="preserve"> size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>text-size</w:t>
      </w:r>
      <w:r w:rsidRPr="00DA48A6">
        <w:rPr>
          <w:rFonts w:ascii="Courier New" w:hAnsi="Courier New"/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>200%</w:t>
      </w:r>
      <w:r w:rsidRPr="00DA48A6">
        <w:rPr>
          <w:rFonts w:ascii="Courier New" w:hAnsi="Courier New"/>
          <w:sz w:val="18"/>
          <w:szCs w:val="18"/>
        </w:rPr>
        <w:t>;</w:t>
      </w:r>
      <w:r>
        <w:rPr>
          <w:rFonts w:ascii="Courier New" w:hAnsi="Courier New"/>
          <w:sz w:val="18"/>
          <w:szCs w:val="18"/>
        </w:rPr>
        <w:t xml:space="preserve"> </w:t>
      </w:r>
      <w:r w:rsidRPr="00C07205">
        <w:rPr>
          <w:rFonts w:ascii="Times New Roman" w:hAnsi="Times New Roman"/>
          <w:sz w:val="18"/>
          <w:szCs w:val="18"/>
        </w:rPr>
        <w:sym w:font="Wingdings" w:char="F0E0"/>
      </w:r>
      <w:r w:rsidRPr="00C07205">
        <w:rPr>
          <w:rFonts w:ascii="Times New Roman" w:hAnsi="Times New Roman"/>
          <w:sz w:val="18"/>
          <w:szCs w:val="18"/>
        </w:rPr>
        <w:t xml:space="preserve"> 200% means double its usual size</w:t>
      </w:r>
    </w:p>
    <w:p w14:paraId="27907257" w14:textId="77777777" w:rsidR="006E060F" w:rsidRPr="006078CC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Change a foreground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color:value;</w:t>
      </w:r>
    </w:p>
    <w:p w14:paraId="6B7F2F3F" w14:textId="77777777" w:rsidR="006E060F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- Change a background color: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48A6">
        <w:rPr>
          <w:rFonts w:ascii="Courier New" w:hAnsi="Courier New"/>
          <w:sz w:val="18"/>
          <w:szCs w:val="18"/>
        </w:rPr>
        <w:t>background-color:value;</w:t>
      </w:r>
    </w:p>
    <w:p w14:paraId="09447435" w14:textId="61AF3864" w:rsidR="006E060F" w:rsidRPr="00E575F9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Place a border</w:t>
      </w:r>
      <w:r w:rsidR="00DD1B9D">
        <w:rPr>
          <w:sz w:val="18"/>
          <w:szCs w:val="18"/>
        </w:rPr>
        <w:t xml:space="preserve"> (2 pixels, solid, black)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  <w:t>border:</w:t>
      </w:r>
      <w:r w:rsidR="00DD1B9D">
        <w:rPr>
          <w:rFonts w:ascii="Courier New" w:hAnsi="Courier New"/>
          <w:sz w:val="18"/>
          <w:szCs w:val="18"/>
        </w:rPr>
        <w:t xml:space="preserve">2px </w:t>
      </w:r>
      <w:r w:rsidR="0027620C">
        <w:rPr>
          <w:rFonts w:ascii="Courier New" w:hAnsi="Courier New"/>
          <w:sz w:val="18"/>
          <w:szCs w:val="18"/>
        </w:rPr>
        <w:t xml:space="preserve">solid </w:t>
      </w:r>
      <w:r w:rsidR="00DD1B9D">
        <w:rPr>
          <w:rFonts w:ascii="Courier New" w:hAnsi="Courier New"/>
          <w:sz w:val="18"/>
          <w:szCs w:val="18"/>
        </w:rPr>
        <w:t>black;</w:t>
      </w:r>
    </w:p>
    <w:p w14:paraId="222AD385" w14:textId="77777777" w:rsidR="006E060F" w:rsidRPr="00E575F9" w:rsidRDefault="006E060F" w:rsidP="006E060F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Adjusts width</w:t>
      </w:r>
      <w:r w:rsidRPr="006078CC">
        <w:rPr>
          <w:sz w:val="18"/>
          <w:szCs w:val="18"/>
        </w:rPr>
        <w:t>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width:200px  OR width:75%</w:t>
      </w:r>
    </w:p>
    <w:p w14:paraId="60016CFB" w14:textId="58642657" w:rsidR="006E060F" w:rsidRDefault="006E060F" w:rsidP="00714650">
      <w:pPr>
        <w:pStyle w:val="NoSpacing"/>
        <w:ind w:left="2880" w:hanging="2880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Link tag (external</w:t>
      </w:r>
      <w:r w:rsidR="00B173EA">
        <w:rPr>
          <w:sz w:val="18"/>
          <w:szCs w:val="18"/>
        </w:rPr>
        <w:t xml:space="preserve"> CSS</w:t>
      </w:r>
      <w:r>
        <w:rPr>
          <w:sz w:val="18"/>
          <w:szCs w:val="18"/>
        </w:rPr>
        <w:t xml:space="preserve"> sheet)   </w:t>
      </w:r>
      <w:r>
        <w:rPr>
          <w:sz w:val="18"/>
          <w:szCs w:val="18"/>
        </w:rPr>
        <w:tab/>
      </w:r>
      <w:r w:rsidRPr="00547B84">
        <w:rPr>
          <w:rFonts w:ascii="Courier New" w:hAnsi="Courier New"/>
          <w:sz w:val="18"/>
          <w:szCs w:val="18"/>
        </w:rPr>
        <w:t xml:space="preserve">&lt;link </w:t>
      </w:r>
      <w:r>
        <w:rPr>
          <w:rFonts w:ascii="Courier New" w:hAnsi="Courier New"/>
          <w:sz w:val="18"/>
          <w:szCs w:val="18"/>
        </w:rPr>
        <w:t xml:space="preserve"> </w:t>
      </w:r>
      <w:r w:rsidRPr="00547B84">
        <w:rPr>
          <w:rFonts w:ascii="Courier New" w:hAnsi="Courier New"/>
          <w:sz w:val="18"/>
          <w:szCs w:val="18"/>
        </w:rPr>
        <w:t>rel=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stylesheet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 xml:space="preserve"> href=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filename.css</w:t>
      </w:r>
      <w:r w:rsidRPr="00547B84">
        <w:rPr>
          <w:rFonts w:ascii="Segoe UI" w:hAnsi="Segoe UI" w:cs="Segoe UI"/>
          <w:color w:val="000000"/>
          <w:sz w:val="18"/>
          <w:szCs w:val="18"/>
        </w:rPr>
        <w:t>"</w:t>
      </w:r>
      <w:r w:rsidRPr="00547B84">
        <w:rPr>
          <w:rFonts w:ascii="Courier New" w:hAnsi="Courier New"/>
          <w:sz w:val="18"/>
          <w:szCs w:val="18"/>
        </w:rPr>
        <w:t>&gt;</w:t>
      </w:r>
    </w:p>
    <w:p w14:paraId="7EE35C73" w14:textId="77777777" w:rsidR="006E060F" w:rsidRDefault="006E060F" w:rsidP="006E060F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 xml:space="preserve">- </w:t>
      </w:r>
      <w:r>
        <w:rPr>
          <w:sz w:val="18"/>
          <w:szCs w:val="18"/>
        </w:rPr>
        <w:t>Create a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Courier New" w:hAnsi="Courier New"/>
          <w:sz w:val="20"/>
          <w:szCs w:val="18"/>
        </w:rPr>
        <w:t>.className  { property:value; etc }</w:t>
      </w:r>
    </w:p>
    <w:p w14:paraId="735E9180" w14:textId="2F7D116F" w:rsidR="006E060F" w:rsidRDefault="006E060F" w:rsidP="006E060F">
      <w:pPr>
        <w:pStyle w:val="NoSpacing"/>
        <w:rPr>
          <w:rFonts w:ascii="Courier New" w:hAnsi="Courier New"/>
          <w:sz w:val="20"/>
          <w:szCs w:val="18"/>
        </w:rPr>
      </w:pPr>
      <w:r>
        <w:rPr>
          <w:sz w:val="18"/>
          <w:szCs w:val="18"/>
        </w:rPr>
        <w:t>- Create a contextual selector</w:t>
      </w:r>
      <w:r>
        <w:rPr>
          <w:sz w:val="18"/>
          <w:szCs w:val="18"/>
        </w:rPr>
        <w:tab/>
      </w:r>
      <w:r w:rsidR="00645615">
        <w:rPr>
          <w:sz w:val="18"/>
          <w:szCs w:val="18"/>
        </w:rPr>
        <w:tab/>
      </w:r>
      <w:r>
        <w:rPr>
          <w:rFonts w:ascii="Courier New" w:hAnsi="Courier New"/>
          <w:sz w:val="20"/>
          <w:szCs w:val="18"/>
        </w:rPr>
        <w:t xml:space="preserve">#id_name </w:t>
      </w:r>
      <w:r>
        <w:rPr>
          <w:rFonts w:ascii="Courier New" w:hAnsi="Courier New"/>
          <w:sz w:val="20"/>
          <w:szCs w:val="18"/>
        </w:rPr>
        <w:tab/>
        <w:t>{ property:value; etc }</w:t>
      </w:r>
    </w:p>
    <w:p w14:paraId="0E00C0BB" w14:textId="77777777" w:rsidR="006E060F" w:rsidRDefault="006E060F" w:rsidP="006E060F">
      <w:pPr>
        <w:pStyle w:val="NoSpacing"/>
        <w:ind w:left="720" w:firstLine="720"/>
        <w:rPr>
          <w:rFonts w:ascii="Courier New" w:hAnsi="Courier New"/>
          <w:sz w:val="20"/>
          <w:szCs w:val="18"/>
        </w:rPr>
      </w:pPr>
    </w:p>
    <w:p w14:paraId="4DEE88B2" w14:textId="77777777" w:rsidR="006E060F" w:rsidRPr="006078CC" w:rsidRDefault="006E060F" w:rsidP="006E060F">
      <w:pPr>
        <w:pStyle w:val="NoSpacing"/>
        <w:rPr>
          <w:sz w:val="18"/>
          <w:szCs w:val="18"/>
        </w:rPr>
      </w:pPr>
    </w:p>
    <w:p w14:paraId="68058F40" w14:textId="77777777" w:rsidR="009F7B92" w:rsidRPr="00D477F6" w:rsidRDefault="009F7B92" w:rsidP="009F7B9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Some HTML Tags</w:t>
      </w:r>
    </w:p>
    <w:p w14:paraId="38557B8B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 Semantic tags:</w:t>
      </w:r>
    </w:p>
    <w:p w14:paraId="42714F8C" w14:textId="77777777" w:rsidR="009F7B92" w:rsidRDefault="009F7B92" w:rsidP="009F7B9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&lt;header&gt;</w:t>
      </w:r>
    </w:p>
    <w:p w14:paraId="100595B7" w14:textId="77777777" w:rsidR="009F7B92" w:rsidRDefault="009F7B92" w:rsidP="009F7B9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&lt;main&gt;</w:t>
      </w:r>
    </w:p>
    <w:p w14:paraId="414D3784" w14:textId="77777777" w:rsidR="009F7B92" w:rsidRDefault="009F7B92" w:rsidP="009F7B92">
      <w:pPr>
        <w:pStyle w:val="NoSpacing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&lt;footer&gt;</w:t>
      </w:r>
    </w:p>
    <w:p w14:paraId="4A5798F8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Anchor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&lt;a href=”url”&gt;</w:t>
      </w:r>
    </w:p>
    <w:p w14:paraId="1D945004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Div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&lt;div&gt;</w:t>
      </w:r>
    </w:p>
    <w:p w14:paraId="5DCE6ED6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Form: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&lt;form </w:t>
      </w:r>
      <w:r>
        <w:rPr>
          <w:rFonts w:ascii="Courier New" w:hAnsi="Courier New"/>
          <w:sz w:val="18"/>
          <w:szCs w:val="18"/>
        </w:rPr>
        <w:t>id</w:t>
      </w:r>
      <w:r w:rsidRPr="005C584D">
        <w:rPr>
          <w:rFonts w:ascii="Courier New" w:hAnsi="Courier New"/>
          <w:sz w:val="18"/>
          <w:szCs w:val="18"/>
        </w:rPr>
        <w:t>="nameOfForm"&gt;</w:t>
      </w:r>
    </w:p>
    <w:p w14:paraId="537EE939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Textfield: 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type="text" </w:t>
      </w:r>
      <w:r>
        <w:rPr>
          <w:rFonts w:ascii="Courier New" w:hAnsi="Courier New"/>
          <w:sz w:val="18"/>
          <w:szCs w:val="18"/>
        </w:rPr>
        <w:t>id="txtName"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46C6159C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>Button: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 xml:space="preserve">&lt;input type="button" value="Button Text" </w:t>
      </w:r>
    </w:p>
    <w:p w14:paraId="3837DCB6" w14:textId="77777777" w:rsidR="009F7B92" w:rsidRPr="006078CC" w:rsidRDefault="009F7B92" w:rsidP="009F7B92">
      <w:pPr>
        <w:pStyle w:val="NoSpacing"/>
        <w:ind w:left="720" w:firstLine="720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onclick="nameOfFunction()"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521B0031" w14:textId="624B02D1" w:rsidR="009F7B92" w:rsidRPr="008C47D0" w:rsidRDefault="008C47D0" w:rsidP="009F7B92">
      <w:pPr>
        <w:pStyle w:val="NoSpacing"/>
        <w:rPr>
          <w:i/>
          <w:iCs/>
          <w:sz w:val="18"/>
          <w:szCs w:val="18"/>
        </w:rPr>
      </w:pPr>
      <w:r w:rsidRPr="008C47D0">
        <w:rPr>
          <w:i/>
          <w:iCs/>
          <w:sz w:val="18"/>
          <w:szCs w:val="18"/>
        </w:rPr>
        <w:tab/>
        <w:t>Another way to create buttons:</w:t>
      </w:r>
    </w:p>
    <w:p w14:paraId="70E33BFA" w14:textId="77777777" w:rsidR="009F7B92" w:rsidRDefault="009F7B92" w:rsidP="009F7B9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&lt;button&gt;&lt;/button&gt;</w:t>
      </w:r>
    </w:p>
    <w:p w14:paraId="5880E067" w14:textId="77777777" w:rsidR="009F7B92" w:rsidRPr="005C584D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6078CC">
        <w:rPr>
          <w:sz w:val="18"/>
          <w:szCs w:val="18"/>
        </w:rPr>
        <w:t xml:space="preserve">Image: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&lt;img</w:t>
      </w:r>
      <w:r>
        <w:rPr>
          <w:rFonts w:ascii="Courier New" w:hAnsi="Courier New"/>
          <w:sz w:val="18"/>
          <w:szCs w:val="18"/>
        </w:rPr>
        <w:t xml:space="preserve"> src="fileName" alt="alt text"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32DAF8D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sz w:val="18"/>
          <w:szCs w:val="18"/>
        </w:rPr>
        <w:t>Radio Button</w:t>
      </w:r>
      <w:r w:rsidRPr="006078CC">
        <w:rPr>
          <w:sz w:val="18"/>
          <w:szCs w:val="18"/>
        </w:rPr>
        <w:t>:</w:t>
      </w:r>
      <w:r w:rsidRPr="006078CC">
        <w:rPr>
          <w:sz w:val="18"/>
          <w:szCs w:val="18"/>
        </w:rPr>
        <w:tab/>
      </w:r>
      <w:r w:rsidRPr="005C584D">
        <w:rPr>
          <w:rFonts w:ascii="Courier New" w:hAnsi="Courier New"/>
          <w:sz w:val="18"/>
          <w:szCs w:val="18"/>
        </w:rPr>
        <w:t>&lt;input type="</w:t>
      </w:r>
      <w:r>
        <w:rPr>
          <w:rFonts w:ascii="Courier New" w:hAnsi="Courier New"/>
          <w:sz w:val="18"/>
          <w:szCs w:val="18"/>
        </w:rPr>
        <w:t>radio</w:t>
      </w:r>
      <w:r w:rsidRPr="005C584D">
        <w:rPr>
          <w:rFonts w:ascii="Courier New" w:hAnsi="Courier New"/>
          <w:sz w:val="18"/>
          <w:szCs w:val="18"/>
        </w:rPr>
        <w:t xml:space="preserve">" </w:t>
      </w:r>
      <w:r>
        <w:rPr>
          <w:rFonts w:ascii="Courier New" w:hAnsi="Courier New"/>
          <w:sz w:val="18"/>
          <w:szCs w:val="18"/>
        </w:rPr>
        <w:t>name="name_of_radio_group"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radSomething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 w:rsidRPr="005C584D">
        <w:rPr>
          <w:rFonts w:ascii="Courier New" w:hAnsi="Courier New"/>
          <w:sz w:val="18"/>
          <w:szCs w:val="18"/>
        </w:rPr>
        <w:t>&gt;</w:t>
      </w:r>
    </w:p>
    <w:p w14:paraId="6AB48FC8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 w:rsidRPr="00E110D8">
        <w:rPr>
          <w:rFonts w:ascii="Times New Roman" w:hAnsi="Times New Roman"/>
          <w:sz w:val="18"/>
          <w:szCs w:val="18"/>
        </w:rPr>
        <w:t>Select:</w:t>
      </w: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&lt;select id=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selBlah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</w:t>
      </w:r>
    </w:p>
    <w:p w14:paraId="2BFCEA83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x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20BD6AEC" w14:textId="77777777" w:rsidR="009F7B92" w:rsidRDefault="009F7B92" w:rsidP="009F7B92">
      <w:pPr>
        <w:pStyle w:val="NoSpacing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 xml:space="preserve">   &lt;option value=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y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>&gt;Etc&lt;/option&gt;</w:t>
      </w:r>
    </w:p>
    <w:p w14:paraId="1DBBB694" w14:textId="77777777" w:rsidR="009F7B92" w:rsidRPr="006078CC" w:rsidRDefault="009F7B92" w:rsidP="009F7B92">
      <w:pPr>
        <w:pStyle w:val="NoSpacing"/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ab/>
      </w:r>
      <w:r>
        <w:rPr>
          <w:rFonts w:ascii="Courier New" w:hAnsi="Courier New"/>
          <w:sz w:val="18"/>
          <w:szCs w:val="18"/>
        </w:rPr>
        <w:tab/>
        <w:t>&lt;/select&gt;</w:t>
      </w:r>
    </w:p>
    <w:p w14:paraId="705DD7BF" w14:textId="77777777" w:rsidR="009F7B92" w:rsidRPr="006078CC" w:rsidRDefault="009F7B92" w:rsidP="006E060F">
      <w:pPr>
        <w:pStyle w:val="NoSpacing"/>
        <w:rPr>
          <w:sz w:val="18"/>
          <w:szCs w:val="18"/>
        </w:rPr>
      </w:pPr>
    </w:p>
    <w:p w14:paraId="0E0FE5EF" w14:textId="77777777" w:rsidR="006E060F" w:rsidRDefault="006E060F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33F35CF7" w14:textId="77777777" w:rsidR="0057709B" w:rsidRPr="009E642A" w:rsidRDefault="0057709B" w:rsidP="0057709B">
      <w:pPr>
        <w:pStyle w:val="NoSpacing"/>
        <w:rPr>
          <w:b/>
          <w:bCs/>
          <w:sz w:val="18"/>
          <w:szCs w:val="18"/>
          <w:u w:val="single"/>
        </w:rPr>
      </w:pPr>
      <w:r w:rsidRPr="009E642A">
        <w:rPr>
          <w:b/>
          <w:bCs/>
          <w:sz w:val="18"/>
          <w:szCs w:val="18"/>
          <w:u w:val="single"/>
        </w:rPr>
        <w:t>Hex Codes for a few common colors:</w:t>
      </w:r>
    </w:p>
    <w:p w14:paraId="1A423CE9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Red: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#ff0000</w:t>
      </w:r>
    </w:p>
    <w:p w14:paraId="7A276D90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Green:</w:t>
      </w:r>
      <w:r w:rsidRPr="006078C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078CC">
        <w:rPr>
          <w:sz w:val="18"/>
          <w:szCs w:val="18"/>
        </w:rPr>
        <w:t>#008000</w:t>
      </w:r>
    </w:p>
    <w:p w14:paraId="55A332FC" w14:textId="77777777" w:rsidR="0057709B" w:rsidRPr="006078CC" w:rsidRDefault="0057709B" w:rsidP="0057709B">
      <w:pPr>
        <w:pStyle w:val="NoSpacing"/>
        <w:rPr>
          <w:sz w:val="18"/>
          <w:szCs w:val="18"/>
        </w:rPr>
      </w:pPr>
      <w:r w:rsidRPr="006078CC">
        <w:rPr>
          <w:sz w:val="18"/>
          <w:szCs w:val="18"/>
        </w:rPr>
        <w:t>- Blue:</w:t>
      </w:r>
      <w:r w:rsidRPr="006078CC">
        <w:rPr>
          <w:sz w:val="18"/>
          <w:szCs w:val="18"/>
        </w:rPr>
        <w:tab/>
      </w:r>
      <w:r w:rsidRPr="006078CC">
        <w:rPr>
          <w:sz w:val="18"/>
          <w:szCs w:val="18"/>
        </w:rPr>
        <w:tab/>
        <w:t>#0000ff</w:t>
      </w:r>
    </w:p>
    <w:p w14:paraId="70E7C92E" w14:textId="77777777" w:rsidR="0057709B" w:rsidRDefault="0057709B" w:rsidP="0057709B">
      <w:pPr>
        <w:pStyle w:val="NoSpacing"/>
        <w:rPr>
          <w:sz w:val="18"/>
          <w:szCs w:val="18"/>
        </w:rPr>
      </w:pPr>
    </w:p>
    <w:p w14:paraId="071DEF89" w14:textId="77777777" w:rsidR="0057709B" w:rsidRPr="00A021E8" w:rsidRDefault="0057709B" w:rsidP="0057709B">
      <w:pPr>
        <w:pStyle w:val="NoSpacing"/>
        <w:rPr>
          <w:b/>
          <w:bCs/>
          <w:sz w:val="18"/>
          <w:szCs w:val="18"/>
          <w:u w:val="single"/>
        </w:rPr>
      </w:pPr>
      <w:r w:rsidRPr="00A021E8">
        <w:rPr>
          <w:b/>
          <w:bCs/>
          <w:sz w:val="18"/>
          <w:szCs w:val="18"/>
          <w:u w:val="single"/>
        </w:rPr>
        <w:t>Some HTML entities:</w:t>
      </w:r>
    </w:p>
    <w:p w14:paraId="227B1E22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Copyright: </w:t>
      </w:r>
      <w:r>
        <w:rPr>
          <w:sz w:val="18"/>
          <w:szCs w:val="18"/>
        </w:rPr>
        <w:tab/>
        <w:t>&amp;#169;</w:t>
      </w:r>
    </w:p>
    <w:p w14:paraId="683FBD24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Trademark:</w:t>
      </w:r>
      <w:r>
        <w:rPr>
          <w:sz w:val="18"/>
          <w:szCs w:val="18"/>
        </w:rPr>
        <w:tab/>
        <w:t>&amp;#8482;</w:t>
      </w:r>
    </w:p>
    <w:p w14:paraId="7047F028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Japanese Yen:</w:t>
      </w:r>
      <w:r>
        <w:rPr>
          <w:sz w:val="18"/>
          <w:szCs w:val="18"/>
        </w:rPr>
        <w:tab/>
        <w:t>&amp;#165;</w:t>
      </w:r>
    </w:p>
    <w:p w14:paraId="12D525D2" w14:textId="77777777" w:rsidR="0057709B" w:rsidRDefault="0057709B" w:rsidP="0057709B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British Pound</w:t>
      </w:r>
      <w:r>
        <w:rPr>
          <w:sz w:val="18"/>
          <w:szCs w:val="18"/>
        </w:rPr>
        <w:tab/>
        <w:t>&amp;#163;</w:t>
      </w:r>
    </w:p>
    <w:p w14:paraId="6E19CED0" w14:textId="77777777" w:rsidR="0057709B" w:rsidRDefault="0057709B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3519A59E" w14:textId="77777777" w:rsidR="0057709B" w:rsidRDefault="0057709B" w:rsidP="006E060F">
      <w:pPr>
        <w:pStyle w:val="NoSpacing"/>
        <w:rPr>
          <w:rFonts w:ascii="Courier New" w:hAnsi="Courier New"/>
          <w:sz w:val="18"/>
          <w:szCs w:val="18"/>
        </w:rPr>
      </w:pPr>
    </w:p>
    <w:p w14:paraId="12F4AF4F" w14:textId="37A62913" w:rsidR="006E060F" w:rsidRPr="00E63AB6" w:rsidRDefault="00010996" w:rsidP="006E060F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="006E060F" w:rsidRPr="00E63AB6">
        <w:rPr>
          <w:b/>
          <w:sz w:val="18"/>
          <w:szCs w:val="18"/>
          <w:u w:val="single"/>
        </w:rPr>
        <w:lastRenderedPageBreak/>
        <w:t>JavaScript:</w:t>
      </w:r>
    </w:p>
    <w:p w14:paraId="5C08C484" w14:textId="7A483CB5" w:rsidR="00D477F6" w:rsidRPr="00F57D75" w:rsidRDefault="00D477F6" w:rsidP="006E060F">
      <w:pPr>
        <w:pStyle w:val="NoSpacing"/>
        <w:numPr>
          <w:ilvl w:val="0"/>
          <w:numId w:val="1"/>
        </w:numPr>
        <w:ind w:left="360"/>
        <w:rPr>
          <w:rFonts w:ascii="Courier New" w:hAnsi="Courier New"/>
          <w:sz w:val="18"/>
          <w:szCs w:val="18"/>
        </w:rPr>
      </w:pPr>
      <w:r w:rsidRPr="00F57D75">
        <w:rPr>
          <w:rFonts w:ascii="Courier New" w:hAnsi="Courier New"/>
          <w:sz w:val="18"/>
          <w:szCs w:val="18"/>
        </w:rPr>
        <w:t>parseInt(item);</w:t>
      </w:r>
    </w:p>
    <w:p w14:paraId="09FA1564" w14:textId="5E61C085" w:rsidR="00D477F6" w:rsidRPr="00F57D75" w:rsidRDefault="00D477F6" w:rsidP="006E060F">
      <w:pPr>
        <w:pStyle w:val="NoSpacing"/>
        <w:numPr>
          <w:ilvl w:val="0"/>
          <w:numId w:val="1"/>
        </w:numPr>
        <w:ind w:left="360"/>
        <w:rPr>
          <w:rFonts w:ascii="Courier New" w:hAnsi="Courier New"/>
          <w:sz w:val="18"/>
          <w:szCs w:val="18"/>
        </w:rPr>
      </w:pPr>
      <w:r w:rsidRPr="00F57D75">
        <w:rPr>
          <w:rFonts w:ascii="Courier New" w:hAnsi="Courier New"/>
          <w:sz w:val="18"/>
          <w:szCs w:val="18"/>
        </w:rPr>
        <w:t>parseF</w:t>
      </w:r>
      <w:r w:rsidR="00810830">
        <w:rPr>
          <w:rFonts w:ascii="Courier New" w:hAnsi="Courier New"/>
          <w:sz w:val="18"/>
          <w:szCs w:val="18"/>
        </w:rPr>
        <w:t>l</w:t>
      </w:r>
      <w:r w:rsidRPr="00F57D75">
        <w:rPr>
          <w:rFonts w:ascii="Courier New" w:hAnsi="Courier New"/>
          <w:sz w:val="18"/>
          <w:szCs w:val="18"/>
        </w:rPr>
        <w:t>oat(item);</w:t>
      </w:r>
    </w:p>
    <w:p w14:paraId="4FF626FD" w14:textId="62EA92A6" w:rsidR="006E060F" w:rsidRDefault="006E060F" w:rsidP="006E060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D64C86">
        <w:rPr>
          <w:rFonts w:ascii="Courier New" w:hAnsi="Courier New"/>
          <w:sz w:val="18"/>
          <w:szCs w:val="18"/>
        </w:rPr>
        <w:t>Math.sqrt(number)</w:t>
      </w:r>
      <w:r>
        <w:rPr>
          <w:sz w:val="18"/>
          <w:szCs w:val="18"/>
        </w:rPr>
        <w:t xml:space="preserve"> </w:t>
      </w:r>
      <w:r w:rsidRPr="00A0220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returns the squre root of ‘number’ </w:t>
      </w:r>
    </w:p>
    <w:p w14:paraId="3142A814" w14:textId="77777777" w:rsidR="006E060F" w:rsidRDefault="006E060F" w:rsidP="006E060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D64C86">
        <w:rPr>
          <w:rFonts w:ascii="Courier New" w:hAnsi="Courier New"/>
          <w:sz w:val="18"/>
          <w:szCs w:val="18"/>
        </w:rPr>
        <w:t>Date()</w:t>
      </w:r>
      <w:r>
        <w:rPr>
          <w:sz w:val="18"/>
          <w:szCs w:val="18"/>
        </w:rPr>
        <w:t xml:space="preserve"> </w:t>
      </w:r>
      <w:r w:rsidRPr="00A0220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returns the date and time</w:t>
      </w:r>
    </w:p>
    <w:p w14:paraId="6536DDE1" w14:textId="77777777" w:rsidR="006E060F" w:rsidRPr="00282243" w:rsidRDefault="006E060F" w:rsidP="006E060F">
      <w:pPr>
        <w:pStyle w:val="NoSpacing"/>
        <w:numPr>
          <w:ilvl w:val="1"/>
          <w:numId w:val="1"/>
        </w:numPr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e.g:</w:t>
      </w:r>
      <w:r>
        <w:rPr>
          <w:rFonts w:ascii="Courier New" w:hAnsi="Courier New"/>
          <w:sz w:val="18"/>
          <w:szCs w:val="18"/>
        </w:rPr>
        <w:tab/>
      </w:r>
      <w:r w:rsidRPr="000B474C">
        <w:rPr>
          <w:rFonts w:ascii="Courier New" w:hAnsi="Courier New"/>
          <w:sz w:val="18"/>
          <w:szCs w:val="18"/>
        </w:rPr>
        <w:t xml:space="preserve">alert( </w:t>
      </w:r>
      <w:r>
        <w:rPr>
          <w:rFonts w:ascii="Courier New" w:hAnsi="Courier New"/>
          <w:sz w:val="18"/>
          <w:szCs w:val="18"/>
        </w:rPr>
        <w:t xml:space="preserve">Date() </w:t>
      </w:r>
      <w:r w:rsidRPr="000B474C">
        <w:rPr>
          <w:rFonts w:ascii="Courier New" w:hAnsi="Courier New"/>
          <w:sz w:val="18"/>
          <w:szCs w:val="18"/>
        </w:rPr>
        <w:t>);</w:t>
      </w:r>
    </w:p>
    <w:p w14:paraId="04EB000C" w14:textId="77777777" w:rsidR="006E060F" w:rsidRDefault="006E060F" w:rsidP="006E060F">
      <w:pPr>
        <w:pStyle w:val="NoSpacing"/>
        <w:numPr>
          <w:ilvl w:val="1"/>
          <w:numId w:val="1"/>
        </w:numPr>
        <w:rPr>
          <w:sz w:val="18"/>
          <w:szCs w:val="18"/>
        </w:rPr>
      </w:pPr>
      <w:r>
        <w:rPr>
          <w:rFonts w:ascii="Courier New" w:hAnsi="Courier New"/>
          <w:sz w:val="18"/>
          <w:szCs w:val="18"/>
        </w:rPr>
        <w:t>e.g:</w:t>
      </w:r>
      <w:r>
        <w:rPr>
          <w:rFonts w:ascii="Courier New" w:hAnsi="Courier New"/>
          <w:sz w:val="18"/>
          <w:szCs w:val="18"/>
        </w:rPr>
        <w:tab/>
        <w:t>alert(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 xml:space="preserve">Today is: </w:t>
      </w:r>
      <w:r>
        <w:rPr>
          <w:rFonts w:ascii="Segoe UI" w:hAnsi="Segoe UI" w:cs="Segoe UI"/>
          <w:color w:val="000000"/>
          <w:sz w:val="18"/>
          <w:szCs w:val="18"/>
        </w:rPr>
        <w:t>"</w:t>
      </w:r>
      <w:r>
        <w:rPr>
          <w:rFonts w:ascii="Courier New" w:hAnsi="Courier New"/>
          <w:sz w:val="18"/>
          <w:szCs w:val="18"/>
        </w:rPr>
        <w:t xml:space="preserve"> +  Date()  );</w:t>
      </w:r>
    </w:p>
    <w:p w14:paraId="466D70C6" w14:textId="77777777" w:rsidR="006E060F" w:rsidRPr="006078CC" w:rsidRDefault="006E060F" w:rsidP="006E060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6078CC">
        <w:rPr>
          <w:sz w:val="18"/>
          <w:szCs w:val="18"/>
        </w:rPr>
        <w:t>If-else:</w:t>
      </w:r>
    </w:p>
    <w:p w14:paraId="6F8C4068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if ( conditional )</w:t>
      </w:r>
    </w:p>
    <w:p w14:paraId="728FC5DF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10A6F207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6F9FAD50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5BC8CDC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else if (conditional )</w:t>
      </w:r>
    </w:p>
    <w:p w14:paraId="418BEF24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3061FE5D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3A67F7C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419A27E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else</w:t>
      </w:r>
    </w:p>
    <w:p w14:paraId="51FA6844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{</w:t>
      </w:r>
    </w:p>
    <w:p w14:paraId="0E7EE940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ab/>
        <w:t>Code…</w:t>
      </w:r>
    </w:p>
    <w:p w14:paraId="35C6E8FC" w14:textId="77777777" w:rsidR="006E060F" w:rsidRPr="003A6087" w:rsidRDefault="006E060F" w:rsidP="006E060F">
      <w:pPr>
        <w:pStyle w:val="NoSpacing"/>
        <w:ind w:firstLine="720"/>
        <w:rPr>
          <w:rFonts w:ascii="Courier New" w:hAnsi="Courier New" w:cs="Courier New"/>
          <w:sz w:val="18"/>
          <w:szCs w:val="18"/>
        </w:rPr>
      </w:pPr>
      <w:r w:rsidRPr="003A6087">
        <w:rPr>
          <w:rFonts w:ascii="Courier New" w:hAnsi="Courier New" w:cs="Courier New"/>
          <w:sz w:val="18"/>
          <w:szCs w:val="18"/>
        </w:rPr>
        <w:t>}</w:t>
      </w:r>
    </w:p>
    <w:p w14:paraId="2AE4CFE2" w14:textId="77777777" w:rsidR="006E060F" w:rsidRPr="006078CC" w:rsidRDefault="006E060F" w:rsidP="006E060F">
      <w:pPr>
        <w:pStyle w:val="NoSpacing"/>
        <w:rPr>
          <w:sz w:val="18"/>
          <w:szCs w:val="18"/>
        </w:rPr>
      </w:pPr>
    </w:p>
    <w:p w14:paraId="637E931F" w14:textId="431A5B0A" w:rsidR="008B431C" w:rsidRPr="008B431C" w:rsidRDefault="008B431C" w:rsidP="006E060F">
      <w:pPr>
        <w:pStyle w:val="NoSpacing"/>
        <w:rPr>
          <w:b/>
          <w:bCs/>
          <w:sz w:val="18"/>
          <w:szCs w:val="18"/>
          <w:u w:val="single"/>
        </w:rPr>
      </w:pPr>
      <w:r w:rsidRPr="008B431C">
        <w:rPr>
          <w:b/>
          <w:bCs/>
          <w:sz w:val="18"/>
          <w:szCs w:val="18"/>
          <w:u w:val="single"/>
        </w:rPr>
        <w:t>innerHTML Command</w:t>
      </w:r>
    </w:p>
    <w:p w14:paraId="73D307FB" w14:textId="141DA4B5" w:rsidR="006E060F" w:rsidRPr="005D3437" w:rsidRDefault="006E060F" w:rsidP="006E060F">
      <w:pPr>
        <w:pStyle w:val="NoSpacing"/>
        <w:rPr>
          <w:rFonts w:ascii="Courier New" w:hAnsi="Courier New"/>
          <w:bCs/>
          <w:sz w:val="18"/>
          <w:szCs w:val="18"/>
        </w:rPr>
      </w:pPr>
      <w:r w:rsidRPr="005D3437">
        <w:rPr>
          <w:rFonts w:ascii="Courier New" w:hAnsi="Courier New"/>
          <w:bCs/>
          <w:sz w:val="18"/>
          <w:szCs w:val="18"/>
        </w:rPr>
        <w:t xml:space="preserve">document.getElementById("output").innerHTML = </w:t>
      </w:r>
      <w:r w:rsidR="005261AB">
        <w:rPr>
          <w:rFonts w:ascii="Courier New" w:hAnsi="Courier New"/>
          <w:bCs/>
          <w:sz w:val="18"/>
          <w:szCs w:val="18"/>
        </w:rPr>
        <w:t>"</w:t>
      </w:r>
      <w:r w:rsidR="006045A5" w:rsidRPr="005D3437">
        <w:rPr>
          <w:rFonts w:ascii="Courier New" w:hAnsi="Courier New"/>
          <w:bCs/>
          <w:sz w:val="18"/>
          <w:szCs w:val="18"/>
        </w:rPr>
        <w:t>some text</w:t>
      </w:r>
      <w:r w:rsidR="005261AB">
        <w:rPr>
          <w:rFonts w:ascii="Courier New" w:hAnsi="Courier New"/>
          <w:bCs/>
          <w:sz w:val="18"/>
          <w:szCs w:val="18"/>
        </w:rPr>
        <w:t>"</w:t>
      </w:r>
      <w:r w:rsidRPr="005D3437">
        <w:rPr>
          <w:rFonts w:ascii="Courier New" w:hAnsi="Courier New"/>
          <w:bCs/>
          <w:sz w:val="18"/>
          <w:szCs w:val="18"/>
        </w:rPr>
        <w:t>;</w:t>
      </w:r>
    </w:p>
    <w:p w14:paraId="484D3BF2" w14:textId="53B44793" w:rsidR="008B431C" w:rsidRPr="005D3437" w:rsidRDefault="008B431C" w:rsidP="008B431C">
      <w:pPr>
        <w:pStyle w:val="NoSpacing"/>
        <w:rPr>
          <w:rFonts w:ascii="Courier New" w:hAnsi="Courier New"/>
          <w:bCs/>
          <w:sz w:val="18"/>
          <w:szCs w:val="18"/>
        </w:rPr>
      </w:pPr>
    </w:p>
    <w:p w14:paraId="0F6E36A4" w14:textId="77777777" w:rsidR="008B431C" w:rsidRDefault="008B431C" w:rsidP="006E060F">
      <w:pPr>
        <w:pStyle w:val="NoSpacing"/>
        <w:rPr>
          <w:rFonts w:ascii="Courier New" w:hAnsi="Courier New"/>
          <w:b/>
          <w:sz w:val="18"/>
          <w:szCs w:val="18"/>
        </w:rPr>
      </w:pPr>
    </w:p>
    <w:p w14:paraId="7632D0A9" w14:textId="77777777" w:rsidR="003F4804" w:rsidRPr="006E060F" w:rsidRDefault="003F4804" w:rsidP="006E060F"/>
    <w:sectPr w:rsidR="003F4804" w:rsidRPr="006E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ABC"/>
    <w:multiLevelType w:val="hybridMultilevel"/>
    <w:tmpl w:val="D18A33CA"/>
    <w:lvl w:ilvl="0" w:tplc="4C025D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F7862"/>
    <w:multiLevelType w:val="hybridMultilevel"/>
    <w:tmpl w:val="CDB64C36"/>
    <w:lvl w:ilvl="0" w:tplc="6B02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6891">
    <w:abstractNumId w:val="1"/>
  </w:num>
  <w:num w:numId="2" w16cid:durableId="16539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246"/>
    <w:rsid w:val="00010996"/>
    <w:rsid w:val="0008068F"/>
    <w:rsid w:val="000C50FF"/>
    <w:rsid w:val="00121195"/>
    <w:rsid w:val="0013424F"/>
    <w:rsid w:val="00154D6E"/>
    <w:rsid w:val="00187246"/>
    <w:rsid w:val="001C1BDA"/>
    <w:rsid w:val="001D3375"/>
    <w:rsid w:val="0027620C"/>
    <w:rsid w:val="002A5463"/>
    <w:rsid w:val="002D3999"/>
    <w:rsid w:val="003203F8"/>
    <w:rsid w:val="003F4804"/>
    <w:rsid w:val="00425318"/>
    <w:rsid w:val="005261AB"/>
    <w:rsid w:val="00527035"/>
    <w:rsid w:val="0057709B"/>
    <w:rsid w:val="005976BD"/>
    <w:rsid w:val="005A68F5"/>
    <w:rsid w:val="005B72CD"/>
    <w:rsid w:val="005C2936"/>
    <w:rsid w:val="005D3437"/>
    <w:rsid w:val="006045A5"/>
    <w:rsid w:val="00645615"/>
    <w:rsid w:val="0066313D"/>
    <w:rsid w:val="00687AB2"/>
    <w:rsid w:val="006C500B"/>
    <w:rsid w:val="006E060F"/>
    <w:rsid w:val="00714650"/>
    <w:rsid w:val="00807C26"/>
    <w:rsid w:val="00810830"/>
    <w:rsid w:val="00824C90"/>
    <w:rsid w:val="008941A6"/>
    <w:rsid w:val="008B431C"/>
    <w:rsid w:val="008C47D0"/>
    <w:rsid w:val="00946273"/>
    <w:rsid w:val="009E642A"/>
    <w:rsid w:val="009F7B92"/>
    <w:rsid w:val="00A021E8"/>
    <w:rsid w:val="00A15C8A"/>
    <w:rsid w:val="00A32928"/>
    <w:rsid w:val="00A64CD7"/>
    <w:rsid w:val="00AB616B"/>
    <w:rsid w:val="00B173EA"/>
    <w:rsid w:val="00B2585A"/>
    <w:rsid w:val="00B87662"/>
    <w:rsid w:val="00BB2040"/>
    <w:rsid w:val="00CD5211"/>
    <w:rsid w:val="00CE2AF5"/>
    <w:rsid w:val="00D477F6"/>
    <w:rsid w:val="00DD1B9D"/>
    <w:rsid w:val="00EA4F5F"/>
    <w:rsid w:val="00EC6F1B"/>
    <w:rsid w:val="00F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6712"/>
  <w15:chartTrackingRefBased/>
  <w15:docId w15:val="{AE46FC76-7C9E-4626-9022-DE80B81E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2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2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</dc:creator>
  <cp:keywords/>
  <cp:lastModifiedBy>Mendelsohn, Yoseph</cp:lastModifiedBy>
  <cp:revision>29</cp:revision>
  <dcterms:created xsi:type="dcterms:W3CDTF">2023-04-13T02:33:00Z</dcterms:created>
  <dcterms:modified xsi:type="dcterms:W3CDTF">2023-05-13T14:23:00Z</dcterms:modified>
</cp:coreProperties>
</file>